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86A95" w14:textId="3ACBDE2D" w:rsidR="003B5923" w:rsidRPr="00805D8D" w:rsidRDefault="00805D8D">
      <w:pPr>
        <w:rPr>
          <w:b/>
          <w:bCs/>
          <w:u w:val="single"/>
        </w:rPr>
      </w:pPr>
      <w:r w:rsidRPr="00805D8D">
        <w:rPr>
          <w:b/>
          <w:bCs/>
          <w:u w:val="single"/>
        </w:rPr>
        <w:t xml:space="preserve">Appendix B – Award details for past 9 years </w:t>
      </w:r>
    </w:p>
    <w:p w14:paraId="3A173D70" w14:textId="289CCA68" w:rsidR="00805D8D" w:rsidRDefault="00805D8D"/>
    <w:tbl>
      <w:tblPr>
        <w:tblStyle w:val="TableGrid"/>
        <w:tblW w:w="14464" w:type="dxa"/>
        <w:tblLook w:val="04A0" w:firstRow="1" w:lastRow="0" w:firstColumn="1" w:lastColumn="0" w:noHBand="0" w:noVBand="1"/>
      </w:tblPr>
      <w:tblGrid>
        <w:gridCol w:w="1427"/>
        <w:gridCol w:w="1448"/>
        <w:gridCol w:w="1448"/>
        <w:gridCol w:w="1448"/>
        <w:gridCol w:w="1448"/>
        <w:gridCol w:w="1449"/>
        <w:gridCol w:w="1449"/>
        <w:gridCol w:w="1449"/>
        <w:gridCol w:w="1449"/>
        <w:gridCol w:w="1449"/>
      </w:tblGrid>
      <w:tr w:rsidR="00805D8D" w14:paraId="5C78679E" w14:textId="77777777" w:rsidTr="00805D8D">
        <w:trPr>
          <w:trHeight w:val="972"/>
        </w:trPr>
        <w:tc>
          <w:tcPr>
            <w:tcW w:w="1144" w:type="dxa"/>
          </w:tcPr>
          <w:p w14:paraId="28174510" w14:textId="77777777" w:rsidR="00805D8D" w:rsidRDefault="00805D8D">
            <w:r>
              <w:t xml:space="preserve">Award Category </w:t>
            </w:r>
          </w:p>
          <w:p w14:paraId="3170EA86" w14:textId="50D21FB5" w:rsidR="00805D8D" w:rsidRDefault="00805D8D"/>
        </w:tc>
        <w:tc>
          <w:tcPr>
            <w:tcW w:w="1480" w:type="dxa"/>
          </w:tcPr>
          <w:p w14:paraId="53E1D518" w14:textId="52215BCA" w:rsidR="00805D8D" w:rsidRDefault="00805D8D">
            <w:r>
              <w:t>2014 Applications</w:t>
            </w:r>
          </w:p>
        </w:tc>
        <w:tc>
          <w:tcPr>
            <w:tcW w:w="1480" w:type="dxa"/>
          </w:tcPr>
          <w:p w14:paraId="19B8DF53" w14:textId="20E16CBD" w:rsidR="00805D8D" w:rsidRDefault="00805D8D">
            <w:r>
              <w:t>2015 Applications</w:t>
            </w:r>
          </w:p>
        </w:tc>
        <w:tc>
          <w:tcPr>
            <w:tcW w:w="1480" w:type="dxa"/>
          </w:tcPr>
          <w:p w14:paraId="645C3251" w14:textId="6340773F" w:rsidR="00805D8D" w:rsidRDefault="00805D8D">
            <w:r>
              <w:t>2016 Applications</w:t>
            </w:r>
          </w:p>
        </w:tc>
        <w:tc>
          <w:tcPr>
            <w:tcW w:w="1480" w:type="dxa"/>
          </w:tcPr>
          <w:p w14:paraId="072C422C" w14:textId="77777777" w:rsidR="00805D8D" w:rsidRDefault="00805D8D">
            <w:r>
              <w:t>2017</w:t>
            </w:r>
          </w:p>
          <w:p w14:paraId="40032BFC" w14:textId="45667892" w:rsidR="00805D8D" w:rsidRDefault="00805D8D">
            <w:r>
              <w:t>Applications</w:t>
            </w:r>
          </w:p>
        </w:tc>
        <w:tc>
          <w:tcPr>
            <w:tcW w:w="1480" w:type="dxa"/>
          </w:tcPr>
          <w:p w14:paraId="54BB453A" w14:textId="5C5A7EEA" w:rsidR="00805D8D" w:rsidRDefault="00805D8D">
            <w:r>
              <w:t>2018 Applications</w:t>
            </w:r>
          </w:p>
        </w:tc>
        <w:tc>
          <w:tcPr>
            <w:tcW w:w="1480" w:type="dxa"/>
          </w:tcPr>
          <w:p w14:paraId="2F5BA461" w14:textId="064F8DDA" w:rsidR="00805D8D" w:rsidRDefault="00805D8D">
            <w:r>
              <w:t>2019 Applications</w:t>
            </w:r>
          </w:p>
        </w:tc>
        <w:tc>
          <w:tcPr>
            <w:tcW w:w="1480" w:type="dxa"/>
          </w:tcPr>
          <w:p w14:paraId="69BDDCB3" w14:textId="51477B53" w:rsidR="00805D8D" w:rsidRDefault="00805D8D">
            <w:r>
              <w:t>2020 Applications</w:t>
            </w:r>
          </w:p>
        </w:tc>
        <w:tc>
          <w:tcPr>
            <w:tcW w:w="1480" w:type="dxa"/>
          </w:tcPr>
          <w:p w14:paraId="33C8B976" w14:textId="635D7ED4" w:rsidR="00805D8D" w:rsidRDefault="00805D8D">
            <w:r>
              <w:t>2021 Applications</w:t>
            </w:r>
          </w:p>
        </w:tc>
        <w:tc>
          <w:tcPr>
            <w:tcW w:w="1480" w:type="dxa"/>
          </w:tcPr>
          <w:p w14:paraId="367FB610" w14:textId="2BA48FEF" w:rsidR="00805D8D" w:rsidRDefault="00805D8D">
            <w:r>
              <w:t>2022 Applications</w:t>
            </w:r>
          </w:p>
        </w:tc>
      </w:tr>
      <w:tr w:rsidR="00805D8D" w14:paraId="2D33D0B0" w14:textId="77777777" w:rsidTr="00805D8D">
        <w:trPr>
          <w:trHeight w:val="330"/>
        </w:trPr>
        <w:tc>
          <w:tcPr>
            <w:tcW w:w="1144" w:type="dxa"/>
          </w:tcPr>
          <w:p w14:paraId="122BF025" w14:textId="7B45423A" w:rsidR="00805D8D" w:rsidRDefault="00805D8D">
            <w:r>
              <w:t xml:space="preserve">Lot 1 – Innovation </w:t>
            </w:r>
          </w:p>
        </w:tc>
        <w:tc>
          <w:tcPr>
            <w:tcW w:w="1480" w:type="dxa"/>
          </w:tcPr>
          <w:p w14:paraId="3AA86374" w14:textId="01233D40" w:rsidR="00805D8D" w:rsidRDefault="00805D8D">
            <w:r>
              <w:t>301</w:t>
            </w:r>
          </w:p>
        </w:tc>
        <w:tc>
          <w:tcPr>
            <w:tcW w:w="1480" w:type="dxa"/>
          </w:tcPr>
          <w:p w14:paraId="68FC32D4" w14:textId="52849430" w:rsidR="00805D8D" w:rsidRDefault="00805D8D">
            <w:r>
              <w:t>238</w:t>
            </w:r>
          </w:p>
        </w:tc>
        <w:tc>
          <w:tcPr>
            <w:tcW w:w="1480" w:type="dxa"/>
          </w:tcPr>
          <w:p w14:paraId="2E36D91E" w14:textId="4A551F57" w:rsidR="00805D8D" w:rsidRDefault="00805D8D">
            <w:r>
              <w:t>280</w:t>
            </w:r>
          </w:p>
        </w:tc>
        <w:tc>
          <w:tcPr>
            <w:tcW w:w="1480" w:type="dxa"/>
          </w:tcPr>
          <w:p w14:paraId="09340F2C" w14:textId="3E33D4B9" w:rsidR="00805D8D" w:rsidRDefault="00805D8D">
            <w:r>
              <w:t>198</w:t>
            </w:r>
          </w:p>
        </w:tc>
        <w:tc>
          <w:tcPr>
            <w:tcW w:w="1480" w:type="dxa"/>
          </w:tcPr>
          <w:p w14:paraId="2D36B219" w14:textId="4901951E" w:rsidR="00805D8D" w:rsidRDefault="00805D8D">
            <w:r>
              <w:t>248</w:t>
            </w:r>
          </w:p>
        </w:tc>
        <w:tc>
          <w:tcPr>
            <w:tcW w:w="1480" w:type="dxa"/>
          </w:tcPr>
          <w:p w14:paraId="265B3BE1" w14:textId="0644015E" w:rsidR="00805D8D" w:rsidRDefault="00805D8D">
            <w:r>
              <w:t>227</w:t>
            </w:r>
          </w:p>
        </w:tc>
        <w:tc>
          <w:tcPr>
            <w:tcW w:w="1480" w:type="dxa"/>
          </w:tcPr>
          <w:p w14:paraId="1514F591" w14:textId="0FD59201" w:rsidR="00805D8D" w:rsidRDefault="00805D8D">
            <w:r>
              <w:t>264</w:t>
            </w:r>
          </w:p>
        </w:tc>
        <w:tc>
          <w:tcPr>
            <w:tcW w:w="1480" w:type="dxa"/>
          </w:tcPr>
          <w:p w14:paraId="601D7272" w14:textId="7268A997" w:rsidR="00805D8D" w:rsidRDefault="00805D8D">
            <w:r>
              <w:t>313</w:t>
            </w:r>
          </w:p>
        </w:tc>
        <w:tc>
          <w:tcPr>
            <w:tcW w:w="1480" w:type="dxa"/>
          </w:tcPr>
          <w:p w14:paraId="64BC7726" w14:textId="194AC3D7" w:rsidR="00805D8D" w:rsidRDefault="00805D8D">
            <w:r>
              <w:t>293</w:t>
            </w:r>
          </w:p>
        </w:tc>
      </w:tr>
      <w:tr w:rsidR="00805D8D" w14:paraId="1BFE88B7" w14:textId="77777777" w:rsidTr="00805D8D">
        <w:trPr>
          <w:trHeight w:val="330"/>
        </w:trPr>
        <w:tc>
          <w:tcPr>
            <w:tcW w:w="1144" w:type="dxa"/>
          </w:tcPr>
          <w:p w14:paraId="37D9A849" w14:textId="7D8BC314" w:rsidR="00805D8D" w:rsidRDefault="00805D8D">
            <w:r>
              <w:t>Lot 2 – International Trade</w:t>
            </w:r>
          </w:p>
        </w:tc>
        <w:tc>
          <w:tcPr>
            <w:tcW w:w="1480" w:type="dxa"/>
          </w:tcPr>
          <w:p w14:paraId="3419C2C6" w14:textId="094CD72E" w:rsidR="00805D8D" w:rsidRDefault="00805D8D">
            <w:r>
              <w:t>383</w:t>
            </w:r>
          </w:p>
        </w:tc>
        <w:tc>
          <w:tcPr>
            <w:tcW w:w="1480" w:type="dxa"/>
          </w:tcPr>
          <w:p w14:paraId="5B51FFFE" w14:textId="31BC1C15" w:rsidR="00805D8D" w:rsidRDefault="00805D8D">
            <w:r>
              <w:t>275</w:t>
            </w:r>
          </w:p>
        </w:tc>
        <w:tc>
          <w:tcPr>
            <w:tcW w:w="1480" w:type="dxa"/>
          </w:tcPr>
          <w:p w14:paraId="73D699D9" w14:textId="2F05899F" w:rsidR="00805D8D" w:rsidRDefault="00805D8D">
            <w:r>
              <w:t>239</w:t>
            </w:r>
          </w:p>
        </w:tc>
        <w:tc>
          <w:tcPr>
            <w:tcW w:w="1480" w:type="dxa"/>
          </w:tcPr>
          <w:p w14:paraId="0AD90D3A" w14:textId="5BBD3663" w:rsidR="00805D8D" w:rsidRDefault="00805D8D">
            <w:r>
              <w:t>192</w:t>
            </w:r>
          </w:p>
        </w:tc>
        <w:tc>
          <w:tcPr>
            <w:tcW w:w="1480" w:type="dxa"/>
          </w:tcPr>
          <w:p w14:paraId="43DD130E" w14:textId="33C2E009" w:rsidR="00805D8D" w:rsidRDefault="00805D8D">
            <w:r>
              <w:t>257</w:t>
            </w:r>
          </w:p>
        </w:tc>
        <w:tc>
          <w:tcPr>
            <w:tcW w:w="1480" w:type="dxa"/>
          </w:tcPr>
          <w:p w14:paraId="1330E7A4" w14:textId="0FB524EC" w:rsidR="00805D8D" w:rsidRDefault="00805D8D">
            <w:r>
              <w:t>286</w:t>
            </w:r>
          </w:p>
        </w:tc>
        <w:tc>
          <w:tcPr>
            <w:tcW w:w="1480" w:type="dxa"/>
          </w:tcPr>
          <w:p w14:paraId="5633331A" w14:textId="08EA648D" w:rsidR="00805D8D" w:rsidRDefault="00805D8D">
            <w:r>
              <w:t>270</w:t>
            </w:r>
          </w:p>
        </w:tc>
        <w:tc>
          <w:tcPr>
            <w:tcW w:w="1480" w:type="dxa"/>
          </w:tcPr>
          <w:p w14:paraId="053C52F3" w14:textId="06D2C6B3" w:rsidR="00805D8D" w:rsidRDefault="00805D8D">
            <w:r>
              <w:t>260</w:t>
            </w:r>
          </w:p>
        </w:tc>
        <w:tc>
          <w:tcPr>
            <w:tcW w:w="1480" w:type="dxa"/>
          </w:tcPr>
          <w:p w14:paraId="7646FA55" w14:textId="07228585" w:rsidR="00805D8D" w:rsidRDefault="00805D8D">
            <w:r>
              <w:t>290</w:t>
            </w:r>
          </w:p>
        </w:tc>
      </w:tr>
      <w:tr w:rsidR="00805D8D" w14:paraId="799AB09B" w14:textId="77777777" w:rsidTr="00805D8D">
        <w:trPr>
          <w:trHeight w:val="311"/>
        </w:trPr>
        <w:tc>
          <w:tcPr>
            <w:tcW w:w="1144" w:type="dxa"/>
          </w:tcPr>
          <w:p w14:paraId="0ECF9572" w14:textId="6F366163" w:rsidR="00805D8D" w:rsidRDefault="00805D8D">
            <w:r>
              <w:t xml:space="preserve">Lot 3 – Promoting Opportunity  </w:t>
            </w:r>
          </w:p>
        </w:tc>
        <w:tc>
          <w:tcPr>
            <w:tcW w:w="1480" w:type="dxa"/>
          </w:tcPr>
          <w:p w14:paraId="4CA4FC66" w14:textId="08BA0402" w:rsidR="00805D8D" w:rsidRDefault="00805D8D">
            <w:r>
              <w:t>N/A</w:t>
            </w:r>
          </w:p>
        </w:tc>
        <w:tc>
          <w:tcPr>
            <w:tcW w:w="1480" w:type="dxa"/>
          </w:tcPr>
          <w:p w14:paraId="7073A18E" w14:textId="78B57265" w:rsidR="00805D8D" w:rsidRDefault="00805D8D">
            <w:r>
              <w:t>N/A</w:t>
            </w:r>
          </w:p>
        </w:tc>
        <w:tc>
          <w:tcPr>
            <w:tcW w:w="1480" w:type="dxa"/>
          </w:tcPr>
          <w:p w14:paraId="1F09AFE3" w14:textId="63F28DF1" w:rsidR="00805D8D" w:rsidRDefault="00805D8D">
            <w:r>
              <w:t>N/A</w:t>
            </w:r>
          </w:p>
        </w:tc>
        <w:tc>
          <w:tcPr>
            <w:tcW w:w="1480" w:type="dxa"/>
          </w:tcPr>
          <w:p w14:paraId="51AD4F23" w14:textId="0101E805" w:rsidR="00805D8D" w:rsidRDefault="00805D8D">
            <w:r>
              <w:t>18</w:t>
            </w:r>
          </w:p>
        </w:tc>
        <w:tc>
          <w:tcPr>
            <w:tcW w:w="1480" w:type="dxa"/>
          </w:tcPr>
          <w:p w14:paraId="00C1C9FC" w14:textId="37419007" w:rsidR="00805D8D" w:rsidRDefault="00805D8D">
            <w:r>
              <w:t>39</w:t>
            </w:r>
          </w:p>
        </w:tc>
        <w:tc>
          <w:tcPr>
            <w:tcW w:w="1480" w:type="dxa"/>
          </w:tcPr>
          <w:p w14:paraId="256E7AFA" w14:textId="35366BE4" w:rsidR="00805D8D" w:rsidRDefault="00805D8D">
            <w:r>
              <w:t>40</w:t>
            </w:r>
          </w:p>
        </w:tc>
        <w:tc>
          <w:tcPr>
            <w:tcW w:w="1480" w:type="dxa"/>
          </w:tcPr>
          <w:p w14:paraId="1A7085AA" w14:textId="3FD3C58F" w:rsidR="00805D8D" w:rsidRDefault="00805D8D">
            <w:r>
              <w:t>42</w:t>
            </w:r>
          </w:p>
        </w:tc>
        <w:tc>
          <w:tcPr>
            <w:tcW w:w="1480" w:type="dxa"/>
          </w:tcPr>
          <w:p w14:paraId="69C49C9D" w14:textId="7F9D1B01" w:rsidR="00805D8D" w:rsidRDefault="00805D8D">
            <w:r>
              <w:t>58</w:t>
            </w:r>
          </w:p>
        </w:tc>
        <w:tc>
          <w:tcPr>
            <w:tcW w:w="1480" w:type="dxa"/>
          </w:tcPr>
          <w:p w14:paraId="36B93107" w14:textId="38C7D6FA" w:rsidR="00805D8D" w:rsidRDefault="00805D8D">
            <w:r>
              <w:t>66</w:t>
            </w:r>
          </w:p>
        </w:tc>
      </w:tr>
      <w:tr w:rsidR="00805D8D" w14:paraId="71B73810" w14:textId="77777777" w:rsidTr="00805D8D">
        <w:trPr>
          <w:trHeight w:val="330"/>
        </w:trPr>
        <w:tc>
          <w:tcPr>
            <w:tcW w:w="1144" w:type="dxa"/>
          </w:tcPr>
          <w:p w14:paraId="3E762D0F" w14:textId="02B4028E" w:rsidR="00805D8D" w:rsidRDefault="00805D8D">
            <w:r>
              <w:t xml:space="preserve">Lot 4 – Sustainable Development </w:t>
            </w:r>
          </w:p>
        </w:tc>
        <w:tc>
          <w:tcPr>
            <w:tcW w:w="1480" w:type="dxa"/>
          </w:tcPr>
          <w:p w14:paraId="56AB70F0" w14:textId="0C2CABEB" w:rsidR="00805D8D" w:rsidRDefault="00805D8D">
            <w:r>
              <w:t>112</w:t>
            </w:r>
          </w:p>
        </w:tc>
        <w:tc>
          <w:tcPr>
            <w:tcW w:w="1480" w:type="dxa"/>
          </w:tcPr>
          <w:p w14:paraId="0A1894E3" w14:textId="3504AE21" w:rsidR="00805D8D" w:rsidRDefault="00805D8D">
            <w:r>
              <w:t>80</w:t>
            </w:r>
          </w:p>
        </w:tc>
        <w:tc>
          <w:tcPr>
            <w:tcW w:w="1480" w:type="dxa"/>
          </w:tcPr>
          <w:p w14:paraId="6C1478F1" w14:textId="4C0582B9" w:rsidR="00805D8D" w:rsidRDefault="00805D8D">
            <w:r>
              <w:t>123</w:t>
            </w:r>
          </w:p>
        </w:tc>
        <w:tc>
          <w:tcPr>
            <w:tcW w:w="1480" w:type="dxa"/>
          </w:tcPr>
          <w:p w14:paraId="6870A365" w14:textId="3DD41811" w:rsidR="00805D8D" w:rsidRDefault="00805D8D">
            <w:r>
              <w:t>84</w:t>
            </w:r>
          </w:p>
        </w:tc>
        <w:tc>
          <w:tcPr>
            <w:tcW w:w="1480" w:type="dxa"/>
          </w:tcPr>
          <w:p w14:paraId="44393E9F" w14:textId="41281B36" w:rsidR="00805D8D" w:rsidRDefault="00805D8D">
            <w:r>
              <w:t>86</w:t>
            </w:r>
          </w:p>
        </w:tc>
        <w:tc>
          <w:tcPr>
            <w:tcW w:w="1480" w:type="dxa"/>
          </w:tcPr>
          <w:p w14:paraId="632426F0" w14:textId="36D199A0" w:rsidR="00805D8D" w:rsidRDefault="006A5A4D">
            <w:r>
              <w:t>78</w:t>
            </w:r>
          </w:p>
        </w:tc>
        <w:tc>
          <w:tcPr>
            <w:tcW w:w="1480" w:type="dxa"/>
          </w:tcPr>
          <w:p w14:paraId="7CF6A278" w14:textId="5ACFE6EA" w:rsidR="00805D8D" w:rsidRDefault="006A5A4D">
            <w:r>
              <w:t>89</w:t>
            </w:r>
          </w:p>
        </w:tc>
        <w:tc>
          <w:tcPr>
            <w:tcW w:w="1480" w:type="dxa"/>
          </w:tcPr>
          <w:p w14:paraId="1CC3DB45" w14:textId="17C653FB" w:rsidR="00805D8D" w:rsidRDefault="006A5A4D">
            <w:r>
              <w:t>102</w:t>
            </w:r>
          </w:p>
        </w:tc>
        <w:tc>
          <w:tcPr>
            <w:tcW w:w="1480" w:type="dxa"/>
          </w:tcPr>
          <w:p w14:paraId="20BF9B58" w14:textId="52B2E872" w:rsidR="00805D8D" w:rsidRDefault="006A5A4D">
            <w:r>
              <w:t>128</w:t>
            </w:r>
          </w:p>
        </w:tc>
      </w:tr>
      <w:tr w:rsidR="00805D8D" w14:paraId="5ADF1CDC" w14:textId="77777777" w:rsidTr="00805D8D">
        <w:trPr>
          <w:trHeight w:val="311"/>
        </w:trPr>
        <w:tc>
          <w:tcPr>
            <w:tcW w:w="1144" w:type="dxa"/>
          </w:tcPr>
          <w:p w14:paraId="1CEEA764" w14:textId="4D19247A" w:rsidR="00805D8D" w:rsidRPr="00805D8D" w:rsidRDefault="00805D8D">
            <w:pPr>
              <w:rPr>
                <w:b/>
                <w:bCs/>
              </w:rPr>
            </w:pPr>
            <w:r w:rsidRPr="00805D8D">
              <w:rPr>
                <w:b/>
                <w:bCs/>
              </w:rPr>
              <w:t xml:space="preserve">Total </w:t>
            </w:r>
          </w:p>
        </w:tc>
        <w:tc>
          <w:tcPr>
            <w:tcW w:w="1480" w:type="dxa"/>
          </w:tcPr>
          <w:p w14:paraId="0A985843" w14:textId="67A57AAA" w:rsidR="00805D8D" w:rsidRDefault="008A6BA3">
            <w:r>
              <w:t>796</w:t>
            </w:r>
          </w:p>
        </w:tc>
        <w:tc>
          <w:tcPr>
            <w:tcW w:w="1480" w:type="dxa"/>
          </w:tcPr>
          <w:p w14:paraId="117EA6E8" w14:textId="0CF34F99" w:rsidR="00805D8D" w:rsidRDefault="006A5A4D">
            <w:r>
              <w:t>59</w:t>
            </w:r>
            <w:r w:rsidR="00EE61F9">
              <w:t>3</w:t>
            </w:r>
          </w:p>
        </w:tc>
        <w:tc>
          <w:tcPr>
            <w:tcW w:w="1480" w:type="dxa"/>
          </w:tcPr>
          <w:p w14:paraId="42D5DE55" w14:textId="0B1A75C7" w:rsidR="00805D8D" w:rsidRDefault="006A5A4D">
            <w:r>
              <w:t>642</w:t>
            </w:r>
          </w:p>
        </w:tc>
        <w:tc>
          <w:tcPr>
            <w:tcW w:w="1480" w:type="dxa"/>
          </w:tcPr>
          <w:p w14:paraId="21BF4ABB" w14:textId="7B26A2EA" w:rsidR="00805D8D" w:rsidRDefault="006A5A4D">
            <w:r>
              <w:t>492</w:t>
            </w:r>
          </w:p>
        </w:tc>
        <w:tc>
          <w:tcPr>
            <w:tcW w:w="1480" w:type="dxa"/>
          </w:tcPr>
          <w:p w14:paraId="42A2B855" w14:textId="05887AB4" w:rsidR="00805D8D" w:rsidRDefault="006A5A4D">
            <w:r>
              <w:t>630</w:t>
            </w:r>
          </w:p>
        </w:tc>
        <w:tc>
          <w:tcPr>
            <w:tcW w:w="1480" w:type="dxa"/>
          </w:tcPr>
          <w:p w14:paraId="77866AE5" w14:textId="3A2A2A0D" w:rsidR="00805D8D" w:rsidRDefault="006A5A4D">
            <w:r>
              <w:t>631</w:t>
            </w:r>
          </w:p>
        </w:tc>
        <w:tc>
          <w:tcPr>
            <w:tcW w:w="1480" w:type="dxa"/>
          </w:tcPr>
          <w:p w14:paraId="7ABFC11C" w14:textId="57CC0BD7" w:rsidR="00805D8D" w:rsidRDefault="006A5A4D">
            <w:r>
              <w:t>665</w:t>
            </w:r>
          </w:p>
        </w:tc>
        <w:tc>
          <w:tcPr>
            <w:tcW w:w="1480" w:type="dxa"/>
          </w:tcPr>
          <w:p w14:paraId="29603AFF" w14:textId="6248D481" w:rsidR="00805D8D" w:rsidRDefault="006A5A4D">
            <w:r>
              <w:t>733</w:t>
            </w:r>
          </w:p>
        </w:tc>
        <w:tc>
          <w:tcPr>
            <w:tcW w:w="1480" w:type="dxa"/>
          </w:tcPr>
          <w:p w14:paraId="6BC40ACC" w14:textId="2D0E9F20" w:rsidR="00805D8D" w:rsidRDefault="006A5A4D">
            <w:r>
              <w:t>777</w:t>
            </w:r>
          </w:p>
        </w:tc>
      </w:tr>
    </w:tbl>
    <w:p w14:paraId="220DADA8" w14:textId="77777777" w:rsidR="00805D8D" w:rsidRDefault="00805D8D"/>
    <w:sectPr w:rsidR="00805D8D" w:rsidSect="00805D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E5E723" w14:textId="77777777" w:rsidR="008A6BA3" w:rsidRDefault="008A6BA3" w:rsidP="008A6BA3">
      <w:pPr>
        <w:spacing w:after="0" w:line="240" w:lineRule="auto"/>
      </w:pPr>
      <w:r>
        <w:separator/>
      </w:r>
    </w:p>
  </w:endnote>
  <w:endnote w:type="continuationSeparator" w:id="0">
    <w:p w14:paraId="74D42900" w14:textId="77777777" w:rsidR="008A6BA3" w:rsidRDefault="008A6BA3" w:rsidP="008A6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B301AF" w14:textId="77777777" w:rsidR="008A6BA3" w:rsidRDefault="008A6B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5B04D4" w14:textId="06DD13A4" w:rsidR="008A6BA3" w:rsidRDefault="008A6BA3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A473326" wp14:editId="12BDA153">
              <wp:simplePos x="0" y="0"/>
              <wp:positionH relativeFrom="page">
                <wp:posOffset>0</wp:posOffset>
              </wp:positionH>
              <wp:positionV relativeFrom="page">
                <wp:posOffset>7096125</wp:posOffset>
              </wp:positionV>
              <wp:extent cx="10692130" cy="273050"/>
              <wp:effectExtent l="0" t="0" r="0" b="12700"/>
              <wp:wrapNone/>
              <wp:docPr id="2" name="MSIPCM2007404bb588e3abc9b4766e" descr="{&quot;HashCode&quot;:-939375070,&quot;Height&quot;:595.0,&quot;Width&quot;:841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9213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35B5FAA" w14:textId="48801CFF" w:rsidR="008A6BA3" w:rsidRPr="008A6BA3" w:rsidRDefault="008A6BA3" w:rsidP="008A6BA3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8A6BA3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473326" id="_x0000_t202" coordsize="21600,21600" o:spt="202" path="m,l,21600r21600,l21600,xe">
              <v:stroke joinstyle="miter"/>
              <v:path gradientshapeok="t" o:connecttype="rect"/>
            </v:shapetype>
            <v:shape id="MSIPCM2007404bb588e3abc9b4766e" o:spid="_x0000_s1027" type="#_x0000_t202" alt="{&quot;HashCode&quot;:-939375070,&quot;Height&quot;:595.0,&quot;Width&quot;:841.0,&quot;Placement&quot;:&quot;Footer&quot;,&quot;Index&quot;:&quot;Primary&quot;,&quot;Section&quot;:1,&quot;Top&quot;:0.0,&quot;Left&quot;:0.0}" style="position:absolute;margin-left:0;margin-top:558.75pt;width:841.9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" o:allowincell="f" filled="f" stroked="f" strokeweight=".5pt">
              <v:fill o:detectmouseclick="t"/>
              <v:textbox inset=",0,,0">
                <w:txbxContent>
                  <w:p w14:paraId="035B5FAA" w14:textId="48801CFF" w:rsidR="008A6BA3" w:rsidRPr="008A6BA3" w:rsidRDefault="008A6BA3" w:rsidP="008A6BA3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8A6BA3">
                      <w:rPr>
                        <w:rFonts w:ascii="Calibri" w:hAnsi="Calibri" w:cs="Calibri"/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22909C" w14:textId="77777777" w:rsidR="008A6BA3" w:rsidRDefault="008A6B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7A1457" w14:textId="77777777" w:rsidR="008A6BA3" w:rsidRDefault="008A6BA3" w:rsidP="008A6BA3">
      <w:pPr>
        <w:spacing w:after="0" w:line="240" w:lineRule="auto"/>
      </w:pPr>
      <w:r>
        <w:separator/>
      </w:r>
    </w:p>
  </w:footnote>
  <w:footnote w:type="continuationSeparator" w:id="0">
    <w:p w14:paraId="36CC9B47" w14:textId="77777777" w:rsidR="008A6BA3" w:rsidRDefault="008A6BA3" w:rsidP="008A6B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1128C7" w14:textId="77777777" w:rsidR="008A6BA3" w:rsidRDefault="008A6B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2EED1D" w14:textId="263FBB7D" w:rsidR="008A6BA3" w:rsidRDefault="008A6BA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6086A19" wp14:editId="0CC9B02A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10692130" cy="273050"/>
              <wp:effectExtent l="0" t="0" r="0" b="12700"/>
              <wp:wrapNone/>
              <wp:docPr id="1" name="MSIPCMcde847d689d4def5c9cd76f4" descr="{&quot;HashCode&quot;:-963512639,&quot;Height&quot;:595.0,&quot;Width&quot;:841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9213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77ED50E" w14:textId="25A2510E" w:rsidR="008A6BA3" w:rsidRPr="008A6BA3" w:rsidRDefault="008A6BA3" w:rsidP="008A6BA3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8A6BA3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086A19" id="_x0000_t202" coordsize="21600,21600" o:spt="202" path="m,l,21600r21600,l21600,xe">
              <v:stroke joinstyle="miter"/>
              <v:path gradientshapeok="t" o:connecttype="rect"/>
            </v:shapetype>
            <v:shape id="MSIPCMcde847d689d4def5c9cd76f4" o:spid="_x0000_s1026" type="#_x0000_t202" alt="{&quot;HashCode&quot;:-963512639,&quot;Height&quot;:595.0,&quot;Width&quot;:841.0,&quot;Placement&quot;:&quot;Header&quot;,&quot;Index&quot;:&quot;Primary&quot;,&quot;Section&quot;:1,&quot;Top&quot;:0.0,&quot;Left&quot;:0.0}" style="position:absolute;margin-left:0;margin-top:15pt;width:841.9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" o:allowincell="f" filled="f" stroked="f" strokeweight=".5pt">
              <v:fill o:detectmouseclick="t"/>
              <v:textbox inset=",0,,0">
                <w:txbxContent>
                  <w:p w14:paraId="777ED50E" w14:textId="25A2510E" w:rsidR="008A6BA3" w:rsidRPr="008A6BA3" w:rsidRDefault="008A6BA3" w:rsidP="008A6BA3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8A6BA3">
                      <w:rPr>
                        <w:rFonts w:ascii="Calibri" w:hAnsi="Calibri" w:cs="Calibri"/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86ACA8" w14:textId="77777777" w:rsidR="008A6BA3" w:rsidRDefault="008A6B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D8D"/>
    <w:rsid w:val="003B5923"/>
    <w:rsid w:val="006A5A4D"/>
    <w:rsid w:val="00805D8D"/>
    <w:rsid w:val="008A6BA3"/>
    <w:rsid w:val="00EE6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65DD645"/>
  <w15:chartTrackingRefBased/>
  <w15:docId w15:val="{84D8AFCF-5E52-4E5B-B9B1-B1CA86DFB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5D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A6B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6BA3"/>
  </w:style>
  <w:style w:type="paragraph" w:styleId="Footer">
    <w:name w:val="footer"/>
    <w:basedOn w:val="Normal"/>
    <w:link w:val="FooterChar"/>
    <w:uiPriority w:val="99"/>
    <w:unhideWhenUsed/>
    <w:rsid w:val="008A6B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6B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Fish - UK SBS</dc:creator>
  <cp:keywords/>
  <dc:description/>
  <cp:lastModifiedBy>Rebecca Fish - UK SBS</cp:lastModifiedBy>
  <cp:revision>2</cp:revision>
  <dcterms:created xsi:type="dcterms:W3CDTF">2022-06-07T20:52:00Z</dcterms:created>
  <dcterms:modified xsi:type="dcterms:W3CDTF">2022-06-09T11:58:00Z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2408bec-6efb-47bd-b9dc-9f250af91ce7_Enabled">
    <vt:lpwstr>true</vt:lpwstr>
  </property>
  <property fmtid="{D5CDD505-2E9C-101B-9397-08002B2CF9AE}" pid="3" name="MSIP_Label_72408bec-6efb-47bd-b9dc-9f250af91ce7_SetDate">
    <vt:lpwstr>2022-06-08T06:37:13Z</vt:lpwstr>
  </property>
  <property fmtid="{D5CDD505-2E9C-101B-9397-08002B2CF9AE}" pid="4" name="MSIP_Label_72408bec-6efb-47bd-b9dc-9f250af91ce7_Method">
    <vt:lpwstr>Standard</vt:lpwstr>
  </property>
  <property fmtid="{D5CDD505-2E9C-101B-9397-08002B2CF9AE}" pid="5" name="MSIP_Label_72408bec-6efb-47bd-b9dc-9f250af91ce7_Name">
    <vt:lpwstr>72408bec-6efb-47bd-b9dc-9f250af91ce7</vt:lpwstr>
  </property>
  <property fmtid="{D5CDD505-2E9C-101B-9397-08002B2CF9AE}" pid="6" name="MSIP_Label_72408bec-6efb-47bd-b9dc-9f250af91ce7_SiteId">
    <vt:lpwstr>2dcfd016-f9df-488c-b16b-68345b59afb7</vt:lpwstr>
  </property>
  <property fmtid="{D5CDD505-2E9C-101B-9397-08002B2CF9AE}" pid="7" name="MSIP_Label_72408bec-6efb-47bd-b9dc-9f250af91ce7_ActionId">
    <vt:lpwstr>11fa8667-181f-4d50-8560-f6a93a60f964</vt:lpwstr>
  </property>
  <property fmtid="{D5CDD505-2E9C-101B-9397-08002B2CF9AE}" pid="8" name="MSIP_Label_72408bec-6efb-47bd-b9dc-9f250af91ce7_ContentBits">
    <vt:lpwstr>3</vt:lpwstr>
  </property>
</Properties>
</file>